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59660" w14:textId="38191BC9" w:rsidR="001B4114" w:rsidRPr="0056048D" w:rsidRDefault="001B4114" w:rsidP="0056048D">
      <w:pPr>
        <w:pStyle w:val="ac"/>
        <w:spacing w:line="276" w:lineRule="auto"/>
        <w:ind w:left="-142" w:right="204" w:firstLine="42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048D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364BAEC2" w14:textId="77777777" w:rsidR="00966954" w:rsidRPr="0056048D" w:rsidRDefault="00966954" w:rsidP="0065112B">
      <w:pPr>
        <w:pStyle w:val="ac"/>
        <w:spacing w:line="360" w:lineRule="auto"/>
        <w:ind w:left="-142" w:right="204" w:firstLine="42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AA4DB79" w14:textId="60289A1C" w:rsidR="00C040C9" w:rsidRPr="0056048D" w:rsidRDefault="00C040C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 w:rsidRPr="0056048D">
        <w:rPr>
          <w:rFonts w:ascii="Times New Roman" w:hAnsi="Times New Roman" w:cs="Times New Roman"/>
          <w:b/>
          <w:sz w:val="28"/>
          <w:szCs w:val="28"/>
        </w:rPr>
        <w:t>«Ознакомление с окружающим миром»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2 класса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14:paraId="618487CC" w14:textId="554C99E0" w:rsidR="00C040C9" w:rsidRPr="0056048D" w:rsidRDefault="00B22AF6" w:rsidP="0065112B">
      <w:pPr>
        <w:pStyle w:val="ac"/>
        <w:numPr>
          <w:ilvl w:val="0"/>
          <w:numId w:val="11"/>
        </w:numPr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="00C040C9" w:rsidRPr="0056048D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14:paraId="345A8AF5" w14:textId="61640625" w:rsidR="00C040C9" w:rsidRPr="0056048D" w:rsidRDefault="00B22AF6" w:rsidP="0065112B">
      <w:pPr>
        <w:pStyle w:val="ac"/>
        <w:numPr>
          <w:ilvl w:val="0"/>
          <w:numId w:val="11"/>
        </w:numPr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="00C040C9" w:rsidRPr="0056048D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C040C9" w:rsidRPr="0056048D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C040C9" w:rsidRPr="0056048D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14:paraId="1091976C" w14:textId="13F91166" w:rsidR="00C040C9" w:rsidRPr="0056048D" w:rsidRDefault="00B22AF6" w:rsidP="0065112B">
      <w:pPr>
        <w:pStyle w:val="ac"/>
        <w:numPr>
          <w:ilvl w:val="0"/>
          <w:numId w:val="11"/>
        </w:numPr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="00C040C9" w:rsidRPr="0056048D"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14:paraId="3C6AC979" w14:textId="551D34D8" w:rsidR="00C040C9" w:rsidRPr="0056048D" w:rsidRDefault="00B22AF6" w:rsidP="0065112B">
      <w:pPr>
        <w:pStyle w:val="ac"/>
        <w:numPr>
          <w:ilvl w:val="0"/>
          <w:numId w:val="11"/>
        </w:numPr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="00C040C9" w:rsidRPr="0056048D"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14:paraId="6FF3A8F9" w14:textId="0B702A4B" w:rsidR="00C2223C" w:rsidRPr="0065112B" w:rsidRDefault="00B22AF6" w:rsidP="0065112B">
      <w:pPr>
        <w:pStyle w:val="ac"/>
        <w:numPr>
          <w:ilvl w:val="0"/>
          <w:numId w:val="11"/>
        </w:numPr>
        <w:spacing w:line="360" w:lineRule="auto"/>
        <w:ind w:left="-142" w:right="204" w:firstLine="425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="00C040C9" w:rsidRPr="0056048D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 w:rsidR="00C2223C">
        <w:rPr>
          <w:rFonts w:ascii="Times New Roman" w:hAnsi="Times New Roman" w:cs="Times New Roman"/>
          <w:sz w:val="28"/>
          <w:szCs w:val="28"/>
        </w:rPr>
        <w:t>2</w:t>
      </w:r>
      <w:r w:rsidR="00C040C9" w:rsidRPr="0056048D">
        <w:rPr>
          <w:rFonts w:ascii="Times New Roman" w:hAnsi="Times New Roman" w:cs="Times New Roman"/>
          <w:sz w:val="28"/>
          <w:szCs w:val="28"/>
        </w:rPr>
        <w:t>-202</w:t>
      </w:r>
      <w:r w:rsidR="00C2223C">
        <w:rPr>
          <w:rFonts w:ascii="Times New Roman" w:hAnsi="Times New Roman" w:cs="Times New Roman"/>
          <w:sz w:val="28"/>
          <w:szCs w:val="28"/>
        </w:rPr>
        <w:t>3</w:t>
      </w:r>
      <w:r w:rsidR="00C040C9" w:rsidRPr="0056048D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14:paraId="2473F217" w14:textId="1DBD7D82" w:rsidR="00C2223C" w:rsidRPr="00C2223C" w:rsidRDefault="00C2223C" w:rsidP="0065112B">
      <w:pPr>
        <w:pStyle w:val="ac"/>
        <w:spacing w:line="360" w:lineRule="auto"/>
        <w:ind w:left="-142" w:right="204" w:firstLine="141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Согласно базисному учебному плану на изучение предмета «Ознакомление с окружающим миром» во 2 классе отводится 1 час в неделю, всего – 34 часа в год.</w:t>
      </w:r>
    </w:p>
    <w:p w14:paraId="6F6C2FD2" w14:textId="719A066F" w:rsidR="00616EF1" w:rsidRPr="0056048D" w:rsidRDefault="00616EF1" w:rsidP="0065112B">
      <w:pPr>
        <w:pStyle w:val="ac"/>
        <w:spacing w:line="360" w:lineRule="auto"/>
        <w:ind w:left="57" w:right="20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курса.</w:t>
      </w:r>
    </w:p>
    <w:p w14:paraId="20A1D3FA" w14:textId="19DCC894" w:rsidR="0065112B" w:rsidRDefault="00616EF1" w:rsidP="0065112B">
      <w:pPr>
        <w:pStyle w:val="ac"/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В процессе изучения окружающего мира устанавливается, какие изменения происходят в разное время года в неживой природе, какое влияние они оказывают на жизнь растений и животных, на характер и содержания сельскохозяйственных работ, на другие виды деятельности человека. </w:t>
      </w:r>
    </w:p>
    <w:p w14:paraId="24738C78" w14:textId="2AEE7A91" w:rsidR="00616EF1" w:rsidRPr="0056048D" w:rsidRDefault="00616EF1" w:rsidP="0065112B">
      <w:pPr>
        <w:pStyle w:val="ac"/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Необходимые пространственные представления глухие учащиеся получают с помощью ориентировки на местности, работы с планом, глобусом, картой. Дети должны научиться читать карту: определять направления, находить географические объекты по условным знакам. Важно, чтобы на уроках природоведения школьники получили общее представление о применении человеком знаний о природе в жизни и трудовой деятельности.</w:t>
      </w:r>
    </w:p>
    <w:p w14:paraId="55E6DE72" w14:textId="2784F14F" w:rsidR="00616EF1" w:rsidRPr="00C2223C" w:rsidRDefault="00616EF1" w:rsidP="0065112B">
      <w:pPr>
        <w:pStyle w:val="ac"/>
        <w:spacing w:line="360" w:lineRule="auto"/>
        <w:ind w:left="57" w:right="20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Содержание предмета используется также для патриотического воспитания, которое должно включать и воспитание любви и бережного отношения к природе, своему краю. Изучение вопросов охраны природы должно быть стержнем для всего курса природоведения, помогать воспитывать у детей стремление охранять и приумножать природные богатства.</w:t>
      </w:r>
    </w:p>
    <w:p w14:paraId="6C7435BA" w14:textId="04E9F365" w:rsidR="001B4114" w:rsidRPr="0056048D" w:rsidRDefault="004C6AA9" w:rsidP="0065112B">
      <w:pPr>
        <w:pStyle w:val="ac"/>
        <w:tabs>
          <w:tab w:val="left" w:pos="284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Программа</w:t>
      </w:r>
      <w:r w:rsidR="001B4114" w:rsidRPr="0056048D">
        <w:rPr>
          <w:rFonts w:ascii="Times New Roman" w:hAnsi="Times New Roman" w:cs="Times New Roman"/>
          <w:sz w:val="28"/>
          <w:szCs w:val="28"/>
        </w:rPr>
        <w:t xml:space="preserve"> во 2 кла</w:t>
      </w:r>
      <w:r w:rsidRPr="0056048D">
        <w:rPr>
          <w:rFonts w:ascii="Times New Roman" w:hAnsi="Times New Roman" w:cs="Times New Roman"/>
          <w:sz w:val="28"/>
          <w:szCs w:val="28"/>
        </w:rPr>
        <w:t xml:space="preserve">ссе </w:t>
      </w:r>
      <w:r w:rsidR="001B4114" w:rsidRPr="0056048D">
        <w:rPr>
          <w:rFonts w:ascii="Times New Roman" w:hAnsi="Times New Roman" w:cs="Times New Roman"/>
          <w:sz w:val="28"/>
          <w:szCs w:val="28"/>
        </w:rPr>
        <w:t xml:space="preserve">ставит своей </w:t>
      </w:r>
      <w:r w:rsidR="001B4114" w:rsidRPr="0056048D">
        <w:rPr>
          <w:rFonts w:ascii="Times New Roman" w:hAnsi="Times New Roman" w:cs="Times New Roman"/>
          <w:b/>
          <w:sz w:val="28"/>
          <w:szCs w:val="28"/>
        </w:rPr>
        <w:t>целью</w:t>
      </w:r>
      <w:r w:rsidR="001B4114" w:rsidRPr="0056048D">
        <w:rPr>
          <w:rFonts w:ascii="Times New Roman" w:hAnsi="Times New Roman" w:cs="Times New Roman"/>
          <w:sz w:val="28"/>
          <w:szCs w:val="28"/>
        </w:rPr>
        <w:t>:</w:t>
      </w:r>
    </w:p>
    <w:p w14:paraId="413E1203" w14:textId="0C49D10B" w:rsidR="001B4114" w:rsidRPr="0056048D" w:rsidRDefault="001B4114" w:rsidP="0065112B">
      <w:pPr>
        <w:pStyle w:val="ac"/>
        <w:numPr>
          <w:ilvl w:val="0"/>
          <w:numId w:val="12"/>
        </w:numPr>
        <w:tabs>
          <w:tab w:val="left" w:pos="284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сообщить школьникам элементарные сведения о неживой и живой природе и труде лю</w:t>
      </w:r>
      <w:r w:rsidR="004C6AA9" w:rsidRPr="0056048D">
        <w:rPr>
          <w:rFonts w:ascii="Times New Roman" w:hAnsi="Times New Roman" w:cs="Times New Roman"/>
          <w:sz w:val="28"/>
          <w:szCs w:val="28"/>
        </w:rPr>
        <w:t xml:space="preserve">дей, о близлежащем окружении </w:t>
      </w:r>
      <w:r w:rsidRPr="0056048D">
        <w:rPr>
          <w:rFonts w:ascii="Times New Roman" w:hAnsi="Times New Roman" w:cs="Times New Roman"/>
          <w:sz w:val="28"/>
          <w:szCs w:val="28"/>
        </w:rPr>
        <w:t>школы, о своем крае, об изменениях природы и труда людей по временам года;</w:t>
      </w:r>
    </w:p>
    <w:p w14:paraId="0545D73C" w14:textId="77777777" w:rsidR="001B4114" w:rsidRPr="0056048D" w:rsidRDefault="001B4114" w:rsidP="0065112B">
      <w:pPr>
        <w:pStyle w:val="ac"/>
        <w:numPr>
          <w:ilvl w:val="0"/>
          <w:numId w:val="12"/>
        </w:numPr>
        <w:tabs>
          <w:tab w:val="left" w:pos="284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обогатить личный опыт учащимся путём проведения с ними систематических наблюдений за живой и неживой природой;</w:t>
      </w:r>
    </w:p>
    <w:p w14:paraId="635EB99D" w14:textId="77777777" w:rsidR="001B4114" w:rsidRPr="0056048D" w:rsidRDefault="001B4114" w:rsidP="0065112B">
      <w:pPr>
        <w:pStyle w:val="ac"/>
        <w:numPr>
          <w:ilvl w:val="0"/>
          <w:numId w:val="12"/>
        </w:numPr>
        <w:tabs>
          <w:tab w:val="left" w:pos="284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раскрыть некоторые доступные для детей этого возраста взаимосвязи предметов и явлений природы; показать влияние изменений в природе на труд человека;</w:t>
      </w:r>
    </w:p>
    <w:p w14:paraId="4403AB4E" w14:textId="77777777" w:rsidR="001B4114" w:rsidRPr="0056048D" w:rsidRDefault="001B4114" w:rsidP="0065112B">
      <w:pPr>
        <w:pStyle w:val="ac"/>
        <w:numPr>
          <w:ilvl w:val="0"/>
          <w:numId w:val="12"/>
        </w:numPr>
        <w:tabs>
          <w:tab w:val="left" w:pos="284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дать учащимся некоторые знания о значении охраны природы, познакомить с мероприятиями по охране природы в данной местности (крае);</w:t>
      </w:r>
    </w:p>
    <w:p w14:paraId="5BCF9F0F" w14:textId="77777777" w:rsidR="001B4114" w:rsidRPr="0056048D" w:rsidRDefault="001B4114" w:rsidP="0065112B">
      <w:pPr>
        <w:pStyle w:val="ac"/>
        <w:numPr>
          <w:ilvl w:val="0"/>
          <w:numId w:val="12"/>
        </w:numPr>
        <w:tabs>
          <w:tab w:val="left" w:pos="284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дать первоначальные знания об организме человека и охране его здоровья;</w:t>
      </w:r>
    </w:p>
    <w:p w14:paraId="72A88531" w14:textId="77777777" w:rsidR="0056048D" w:rsidRPr="0056048D" w:rsidRDefault="0056048D" w:rsidP="0065112B">
      <w:pPr>
        <w:pStyle w:val="ac"/>
        <w:spacing w:line="360" w:lineRule="auto"/>
        <w:ind w:left="57" w:right="204"/>
        <w:rPr>
          <w:rFonts w:ascii="Times New Roman" w:hAnsi="Times New Roman" w:cs="Times New Roman"/>
          <w:b/>
          <w:sz w:val="16"/>
          <w:szCs w:val="16"/>
        </w:rPr>
      </w:pPr>
    </w:p>
    <w:p w14:paraId="703039D1" w14:textId="77777777" w:rsidR="00BB3E79" w:rsidRPr="0056048D" w:rsidRDefault="00BB3E79" w:rsidP="0065112B">
      <w:pPr>
        <w:pStyle w:val="ac"/>
        <w:spacing w:line="360" w:lineRule="auto"/>
        <w:ind w:left="57" w:right="20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bCs/>
          <w:sz w:val="28"/>
          <w:szCs w:val="28"/>
        </w:rPr>
        <w:t>Планируемые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14:paraId="0526F3CD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осознание себя гражданином своей страны, ощущение себя сопричастным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общественной жизни (на уровне школы, семьи, города, страны), формирование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чувства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гордости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свою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родину;</w:t>
      </w:r>
    </w:p>
    <w:p w14:paraId="4263B01A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принятие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освоение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социальной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роли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обучающегося,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положительное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школе,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учебной деятельности;</w:t>
      </w:r>
    </w:p>
    <w:p w14:paraId="0567AADE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умение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наблюдать,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исследовать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явления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окружающего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мира,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выделять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характерные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особенности природных объектов, описывать и характеризовать факты и события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культуры,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истории общества.</w:t>
      </w:r>
    </w:p>
    <w:p w14:paraId="7512BCD2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любознательность,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стремление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расширению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собственных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представлений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мире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человеке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нём;</w:t>
      </w:r>
    </w:p>
    <w:p w14:paraId="6AE2AAA4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(представления об устройстве домашней и школьной жизни; умения включаться в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разнообразные повседневные бытовые и школьные дела, вступать в общение со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взрослыми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сверстниками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связи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возникающими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жизненными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ситуациями);</w:t>
      </w:r>
    </w:p>
    <w:p w14:paraId="14B93437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приобщение к культуре общества, понимание ценности трудовой и творческой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деятельности человека;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бережное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результату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чужого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труда;</w:t>
      </w:r>
    </w:p>
    <w:p w14:paraId="2014E558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представление о нравственно-этических ценностях и адекватное поведение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(выполнение общепринятых правил, стремление проявления заботы и внимания по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отношению к окружающим людям и животным; проявление сопереживания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удачам/неудачам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одноклассников);</w:t>
      </w:r>
    </w:p>
    <w:p w14:paraId="5CAF1FC2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 на основе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представлений о нравственных нормах, способность давать элементарную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нравственную оценку собственному поведению и поступкам других людей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(сверстников, одноклассников), адекватное оценивание собственного поведения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окружающих;</w:t>
      </w:r>
    </w:p>
    <w:p w14:paraId="4562378F" w14:textId="77777777" w:rsidR="00BB3E79" w:rsidRPr="0056048D" w:rsidRDefault="00BB3E7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готовность и стремление к сотрудничеству со сверстниками на основе коллективной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творческой деятельности, владение навыками коммуникации и принятыми нормами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социального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взаимодействия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для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решения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практических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творческих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задач;</w:t>
      </w:r>
    </w:p>
    <w:p w14:paraId="5B837913" w14:textId="77777777" w:rsidR="004C6AA9" w:rsidRPr="0056048D" w:rsidRDefault="004C6AA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умение выражать своё отношение к результатам собственной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чужой творческой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деятельности (нравится / не нравится; что получилось / что не получилось); принятие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факта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существования различных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мнений;</w:t>
      </w:r>
    </w:p>
    <w:p w14:paraId="5DC8BEF8" w14:textId="77777777" w:rsidR="004C6AA9" w:rsidRPr="0056048D" w:rsidRDefault="004C6AA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умение не создавать конфликтов и находить выходы из спорных ситуаций (в урочной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внеурочной деятельности, при коллективных играх, оценивании деятельности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 xml:space="preserve">одноклассников, обсуждении разных мнений, </w:t>
      </w:r>
      <w:r w:rsidRPr="0056048D">
        <w:rPr>
          <w:rFonts w:ascii="Times New Roman" w:hAnsi="Times New Roman" w:cs="Times New Roman"/>
          <w:sz w:val="28"/>
          <w:szCs w:val="28"/>
        </w:rPr>
        <w:lastRenderedPageBreak/>
        <w:t>сравнении результата работ),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готовность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конструктивно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разрешать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конфликты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посредством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учёта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интересов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сторон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сотрудничества;</w:t>
      </w:r>
    </w:p>
    <w:p w14:paraId="79530D9A" w14:textId="77777777" w:rsidR="004C6AA9" w:rsidRPr="0056048D" w:rsidRDefault="004C6AA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адекватные представления о собственных возможностях и ограничениях, о насущно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необходимом жизнеобеспечении (умение адекватно оценивать свои силы, обратиться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помощью);</w:t>
      </w:r>
    </w:p>
    <w:p w14:paraId="023DC12A" w14:textId="77777777" w:rsidR="004C6AA9" w:rsidRPr="0056048D" w:rsidRDefault="004C6AA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бережное отношение к природе, проявление элементарной экологической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грамотности;</w:t>
      </w:r>
    </w:p>
    <w:p w14:paraId="1628113F" w14:textId="77777777" w:rsidR="004C6AA9" w:rsidRPr="0056048D" w:rsidRDefault="004C6AA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установка на безопасный, здоровый образ жизни и применение правил безопасности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охраны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собственного здоровья;</w:t>
      </w:r>
    </w:p>
    <w:p w14:paraId="63FA39DF" w14:textId="5469B22D" w:rsidR="00BB3E79" w:rsidRPr="00C2223C" w:rsidRDefault="004C6AA9" w:rsidP="0065112B">
      <w:pPr>
        <w:pStyle w:val="ac"/>
        <w:numPr>
          <w:ilvl w:val="0"/>
          <w:numId w:val="13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способность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осуществлять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информационный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поиск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для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выполнения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учебных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задач.</w:t>
      </w:r>
    </w:p>
    <w:p w14:paraId="6C1A32E5" w14:textId="77777777" w:rsidR="004C6AA9" w:rsidRPr="0056048D" w:rsidRDefault="004C6AA9" w:rsidP="0065112B">
      <w:pPr>
        <w:pStyle w:val="ac"/>
        <w:spacing w:line="360" w:lineRule="auto"/>
        <w:ind w:left="57" w:right="204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48D">
        <w:rPr>
          <w:rFonts w:ascii="Times New Roman" w:hAnsi="Times New Roman" w:cs="Times New Roman"/>
          <w:b/>
          <w:bCs/>
          <w:sz w:val="28"/>
          <w:szCs w:val="28"/>
        </w:rPr>
        <w:t>Планируемые</w:t>
      </w:r>
      <w:r w:rsidRPr="0056048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r w:rsidRPr="0056048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результаты:</w:t>
      </w:r>
    </w:p>
    <w:p w14:paraId="441F7B78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способность принимать и сохранять цели и задачи учебной деятельности, поиск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знакомых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средств её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осуществления;</w:t>
      </w:r>
    </w:p>
    <w:p w14:paraId="06D0833D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освоение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способов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решения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проблем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поискового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творческого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характера;</w:t>
      </w:r>
    </w:p>
    <w:p w14:paraId="08476A12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57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умения планировать, контролировать и оценивать учебные действия в соответствии с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поставленной задачей и условиями её реализации, определять наиболее эффективные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способы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достижения результата;</w:t>
      </w:r>
    </w:p>
    <w:p w14:paraId="36BCDCC7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умение понимать причины успеха (неуспеха) учебной деятельности и проявление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способности конструктивно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действовать даже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ситуациях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неуспеха;</w:t>
      </w:r>
    </w:p>
    <w:p w14:paraId="066E8687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освоение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начальных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форм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познавательной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личностной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рефлексии;</w:t>
      </w:r>
    </w:p>
    <w:p w14:paraId="592BA06A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создания моделей изучаемых объектов и процессов, схем решения учебных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практических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задач;</w:t>
      </w:r>
    </w:p>
    <w:p w14:paraId="79B5E543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ориентирование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учебной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книге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(на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страницах учебной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книги,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условных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обозначениях);</w:t>
      </w:r>
    </w:p>
    <w:p w14:paraId="5229249D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активное использование доступных (с учётом особенностей речевого развития глухих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детей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 участием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учителя)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речевых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средств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средств информационных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</w:p>
    <w:p w14:paraId="1CB73957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коммуникационных технологий (ИКТ) для решения коммуникативных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познавательных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задач;</w:t>
      </w:r>
    </w:p>
    <w:p w14:paraId="3C1F8929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использование различных способов поиска (в справочных источниках и открытом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учебном информационном пространстве сети Интернет), сбора, обработки, анализа,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организации, передачи и интерпретации информации в соответствии с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коммуникативными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познавательными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задачами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технологиями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учебного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предмета;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умение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вводить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текст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помощью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клавиатуры;</w:t>
      </w:r>
    </w:p>
    <w:p w14:paraId="20DDB978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логичного построения речевых высказываний в соответствии с задачами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коммуникации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учётом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уровня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общего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речевого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развития);</w:t>
      </w:r>
    </w:p>
    <w:p w14:paraId="0F0A5C77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желание и умение вступать в устную коммуникацию с детьми и взрослыми в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знакомых обучающимся типичных жизненных ситуациях при решении учебных,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бытовых и социокультурных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задач;</w:t>
      </w:r>
    </w:p>
    <w:p w14:paraId="1B8A027F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готовность признавать возможность существования различных точек зрения и права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каждого иметь свою; вести диалог, излагая своё мнение и аргументируя свою точку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зрения и оценку событий (с учётом индивидуального уровня общего и речевого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развития);</w:t>
      </w:r>
    </w:p>
    <w:p w14:paraId="188E7DA2" w14:textId="77777777" w:rsidR="004C6AA9" w:rsidRPr="0056048D" w:rsidRDefault="004C6AA9" w:rsidP="0065112B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распределении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функций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ролей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совместной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игровой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2D766BDF" w14:textId="77777777" w:rsidR="004C6AA9" w:rsidRPr="0056048D" w:rsidRDefault="004C6AA9" w:rsidP="00324F1E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 процессов и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явлений действительности (природных, социальных, культурных, технических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других)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соответствии с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содержанием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учебного предмета;</w:t>
      </w:r>
    </w:p>
    <w:p w14:paraId="33151072" w14:textId="77777777" w:rsidR="004C6AA9" w:rsidRPr="0056048D" w:rsidRDefault="004C6AA9" w:rsidP="00324F1E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овладение базовыми предметными и межпредметными понятиями, отражающими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существенные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связи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отношения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между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объектами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процессами;</w:t>
      </w:r>
    </w:p>
    <w:p w14:paraId="7D4E835A" w14:textId="2C3DBE6E" w:rsidR="004C6AA9" w:rsidRPr="00C2223C" w:rsidRDefault="004C6AA9" w:rsidP="00324F1E">
      <w:pPr>
        <w:pStyle w:val="ac"/>
        <w:numPr>
          <w:ilvl w:val="0"/>
          <w:numId w:val="15"/>
        </w:numPr>
        <w:tabs>
          <w:tab w:val="left" w:pos="142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начального общего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образования (в том числе с учебными моделями) в соответствии с содержанием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конкретного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учебного предмета.</w:t>
      </w:r>
    </w:p>
    <w:p w14:paraId="48121A57" w14:textId="77777777" w:rsidR="004C6AA9" w:rsidRPr="0056048D" w:rsidRDefault="004C6AA9" w:rsidP="00324F1E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48D">
        <w:rPr>
          <w:rFonts w:ascii="Times New Roman" w:hAnsi="Times New Roman" w:cs="Times New Roman"/>
          <w:b/>
          <w:bCs/>
          <w:sz w:val="28"/>
          <w:szCs w:val="28"/>
        </w:rPr>
        <w:t>Планируемые</w:t>
      </w:r>
      <w:r w:rsidRPr="0056048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r w:rsidRPr="0056048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результаты:</w:t>
      </w:r>
    </w:p>
    <w:p w14:paraId="7989652D" w14:textId="77777777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получение,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расширение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уточнение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искажённых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представлений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окружающем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мире;</w:t>
      </w:r>
    </w:p>
    <w:p w14:paraId="26FB6CEE" w14:textId="77777777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установление природоведческих обобщений, простейшей систематизации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классификации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изучаемых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объектов;</w:t>
      </w:r>
    </w:p>
    <w:p w14:paraId="168EAA6C" w14:textId="77777777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накопление специальных природоведческих терминов, слов и словосочетаний,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обозначающих объекты и явления природы, выражающие временные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пространственные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отношения,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включение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самостоятельную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речь;</w:t>
      </w:r>
    </w:p>
    <w:p w14:paraId="7A2CC168" w14:textId="77777777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освоение основ экологической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грамотности, элементарных правил нравственного поведения в мире природы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людей,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норм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6048D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природной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социальной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среде;</w:t>
      </w:r>
    </w:p>
    <w:p w14:paraId="22049A42" w14:textId="77777777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освоение доступных способов изучения природы и общества в условиях интересных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доступных обучающемуся видов деятельности (наблюдение, запись, измерение, опыт,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сравнение, классификация и др. с получением информации из семейных архивов, от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окружающих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людей, в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открытом информационном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пространстве);</w:t>
      </w:r>
    </w:p>
    <w:p w14:paraId="259EA9F9" w14:textId="77777777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развитие навыков выявления и установления причинно-следственных связей в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окружающем мире;</w:t>
      </w:r>
    </w:p>
    <w:p w14:paraId="3D73B0B3" w14:textId="77777777" w:rsidR="00616EF1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воспитание уважения к стране, её истории и культуре, чувства гордости за победы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свершения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России,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уважительного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родному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краю,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своей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семье;</w:t>
      </w:r>
    </w:p>
    <w:p w14:paraId="2FB4A180" w14:textId="1A4E9E98" w:rsidR="004C6AA9" w:rsidRPr="0056048D" w:rsidRDefault="004C6AA9" w:rsidP="00324F1E">
      <w:pPr>
        <w:pStyle w:val="ac"/>
        <w:numPr>
          <w:ilvl w:val="0"/>
          <w:numId w:val="16"/>
        </w:numPr>
        <w:tabs>
          <w:tab w:val="left" w:pos="284"/>
        </w:tabs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овладение </w:t>
      </w:r>
      <w:proofErr w:type="spellStart"/>
      <w:r w:rsidRPr="0056048D">
        <w:rPr>
          <w:rFonts w:ascii="Times New Roman" w:hAnsi="Times New Roman" w:cs="Times New Roman"/>
          <w:sz w:val="28"/>
          <w:szCs w:val="28"/>
        </w:rPr>
        <w:t>слухозрительным</w:t>
      </w:r>
      <w:proofErr w:type="spellEnd"/>
      <w:r w:rsidRPr="0056048D">
        <w:rPr>
          <w:rFonts w:ascii="Times New Roman" w:hAnsi="Times New Roman" w:cs="Times New Roman"/>
          <w:sz w:val="28"/>
          <w:szCs w:val="28"/>
        </w:rPr>
        <w:t xml:space="preserve"> восприятием и воспроизведением лексики, связанной с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организацией учебной деятельности, тематической и терминологической лексики,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используемой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 изучении данного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предмета.</w:t>
      </w:r>
    </w:p>
    <w:p w14:paraId="48106583" w14:textId="77777777" w:rsidR="00616EF1" w:rsidRPr="0056048D" w:rsidRDefault="00616EF1" w:rsidP="0056048D">
      <w:pPr>
        <w:pStyle w:val="ac"/>
        <w:spacing w:line="276" w:lineRule="auto"/>
        <w:ind w:left="-142" w:right="20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D69C64" w14:textId="1879E79A" w:rsidR="00616EF1" w:rsidRPr="0056048D" w:rsidRDefault="004C6AA9" w:rsidP="00324F1E">
      <w:pPr>
        <w:pStyle w:val="ac"/>
        <w:spacing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56048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ПРЕДМЕТА</w:t>
      </w:r>
    </w:p>
    <w:p w14:paraId="719E72B7" w14:textId="1B1111D4" w:rsidR="00BB3E79" w:rsidRPr="0056048D" w:rsidRDefault="00BB3E79" w:rsidP="00324F1E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Человек и общество</w:t>
      </w:r>
      <w:r w:rsidR="00616EF1" w:rsidRPr="0056048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6048D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О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себе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14:paraId="66A3BE1B" w14:textId="77777777" w:rsidR="00BB3E79" w:rsidRPr="0056048D" w:rsidRDefault="00BB3E79" w:rsidP="00324F1E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Дом, в котором живёт ученик. Адрес дома. Оборудование дома (лифт,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мусоропровод). Правила безопасной езды в лифте (не заходить в лифт с незнакомым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человеком).</w:t>
      </w:r>
    </w:p>
    <w:p w14:paraId="32C0F3BE" w14:textId="77777777" w:rsidR="00BB3E79" w:rsidRPr="0056048D" w:rsidRDefault="00BB3E79" w:rsidP="00324F1E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Обстановка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уют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жилых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помещений.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Мебель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посуда.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применение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быту.</w:t>
      </w:r>
    </w:p>
    <w:p w14:paraId="2F538303" w14:textId="77777777" w:rsidR="00BB3E79" w:rsidRPr="0056048D" w:rsidRDefault="00BB3E79" w:rsidP="00324F1E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Создание и поддержание уюта в жилом помещении. Соблюдение чистоты и порядка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своем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доме. Мухи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(тараканы)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причиняемый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ими вред.</w:t>
      </w:r>
    </w:p>
    <w:p w14:paraId="31D5CC67" w14:textId="77777777" w:rsidR="00BB3E79" w:rsidRPr="0056048D" w:rsidRDefault="00BB3E79" w:rsidP="00324F1E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Этикет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столом,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сервировка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стола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угощение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гостей.</w:t>
      </w:r>
    </w:p>
    <w:p w14:paraId="720F5BBD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Гигиена питания (мыть руки перед едой, не есть грязные фрукты и овощи, не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подбирать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пола, не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гладить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собак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кошек во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время еды).</w:t>
      </w:r>
    </w:p>
    <w:p w14:paraId="523F5712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Органы чувств (обоняние, слух, зрение). Их значение в жизни и бережное отношение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 своему здоровью и здоровью окружающих (с учётом имеющихся ограничений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возможностей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здоровья).</w:t>
      </w:r>
    </w:p>
    <w:p w14:paraId="62FC3FA7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Условия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безопасного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дома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(уходя,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выключать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свет,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воду,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утюг,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плиту,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телевизор;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закрывать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дверь, не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оставлять ключ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двери).</w:t>
      </w:r>
    </w:p>
    <w:p w14:paraId="0222DC03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Бытовые электроприборы, газовая плита, водопровод. Правила пользования ими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(включение, выключение). Части электроприбора (провод, вилка, розетка). Правила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безопасности эксплуатации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электроприборов.</w:t>
      </w:r>
    </w:p>
    <w:p w14:paraId="0E5F199D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Вежливое отношение к соседям, взрослым и детям. Оценка своих поступков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контроль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поведением.</w:t>
      </w:r>
    </w:p>
    <w:p w14:paraId="71664A31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Труд и отдых в семье. Семейные праздники. Посильное участие ученика в семейных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делах.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Активное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участие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спортивных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играх.</w:t>
      </w:r>
    </w:p>
    <w:p w14:paraId="7C392672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Демонстрация своего желания или отношения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 чему-либо (нравится / не нравится,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хочу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/ не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хочу, рад / не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рад, весело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/ грустно, больно /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больно</w:t>
      </w:r>
      <w:r w:rsidRPr="0056048D">
        <w:rPr>
          <w:rFonts w:ascii="Times New Roman" w:hAnsi="Times New Roman" w:cs="Times New Roman"/>
          <w:sz w:val="28"/>
          <w:szCs w:val="28"/>
        </w:rPr>
        <w:tab/>
        <w:t>и т. п.). Настроение,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причины его изменения; адекватные реакции в различных жизненных ситуациях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(наблюдение и собственный опыт правильного поведения); понимание эмоциональных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проявлений других людей (грустно / весело, печаль / радость – на элементарном уровне)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сопереживание.</w:t>
      </w:r>
    </w:p>
    <w:p w14:paraId="69ACBD15" w14:textId="77777777" w:rsidR="00616EF1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Виды спорта. Представления о собственных физических возможностях и понимание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значения физического развития для здоровья. Оценка своих достижений в спортивной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подготовке.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Активное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участие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спортивных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играх.</w:t>
      </w:r>
    </w:p>
    <w:p w14:paraId="1CE687A8" w14:textId="78E5B719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Я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и</w:t>
      </w:r>
      <w:r w:rsidRPr="0056048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школа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14:paraId="52EEEC08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Режим дня, труд детей по самообслуживанию, его значение и содержание. Виды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отдыха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режиме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дня,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значение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содержание.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Расписание уроков.</w:t>
      </w:r>
    </w:p>
    <w:p w14:paraId="32E1CAFF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Практическое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определение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времени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часам.</w:t>
      </w:r>
    </w:p>
    <w:p w14:paraId="1B35552E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Гигиена зрения, слуха, сна, приема пищи. Соблюдение гигиены помещения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(проветривание помещения, соблюдение чистоты и порядка в учебном и игровом уголках,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групповых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комнатах).</w:t>
      </w:r>
    </w:p>
    <w:p w14:paraId="05C9C56B" w14:textId="17B6C468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Ответственное и бережное отношение к учебным книгам, школьному имуществу,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AA551D"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личным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вещам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вещам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своих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товарищей.</w:t>
      </w:r>
    </w:p>
    <w:p w14:paraId="28A748B4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Расположение классов, групповых комнат и других помещений (спальня, столовая,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кабинет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врача,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спортзал,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библиотека,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мастерские),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названия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назначение.</w:t>
      </w:r>
    </w:p>
    <w:p w14:paraId="349CE906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Бережное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зданию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школы,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игровым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спортивным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площадкам.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Участие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общественно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полезных делах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школы,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общественных мероприятиях.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Адрес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школы.</w:t>
      </w:r>
    </w:p>
    <w:p w14:paraId="02A45789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Мои товарищи. Имена товарищей по классу, учителя, воспитателя. Культура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взаимоотношений.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Вежливое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обращение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взрослым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сверстникам.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Вежливые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слова.</w:t>
      </w:r>
    </w:p>
    <w:p w14:paraId="75BED9C4" w14:textId="4EDF4D9C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Демонстрация своего желания или отношения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 чему-либо и обращение внимания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эмоциональное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состояние окружающих людей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(нравится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/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нравится,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хочу</w:t>
      </w:r>
      <w:r w:rsidRPr="005604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/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хочу,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рад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/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рад,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больно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/ не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больно</w:t>
      </w:r>
      <w:r w:rsidRPr="0056048D">
        <w:rPr>
          <w:rFonts w:ascii="Times New Roman" w:hAnsi="Times New Roman" w:cs="Times New Roman"/>
          <w:sz w:val="28"/>
          <w:szCs w:val="28"/>
        </w:rPr>
        <w:tab/>
        <w:t>и т.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п.).</w:t>
      </w:r>
    </w:p>
    <w:p w14:paraId="35B51A7C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Участие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детей в коллективной игровой деятельности. Распределение ролей,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выполнение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роли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ведущего.</w:t>
      </w:r>
    </w:p>
    <w:p w14:paraId="7FC5CF33" w14:textId="612989FE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Пользование компьютером для поиска инфо</w:t>
      </w:r>
      <w:r w:rsidR="00616EF1" w:rsidRPr="0056048D">
        <w:rPr>
          <w:rFonts w:ascii="Times New Roman" w:hAnsi="Times New Roman" w:cs="Times New Roman"/>
          <w:sz w:val="28"/>
          <w:szCs w:val="28"/>
        </w:rPr>
        <w:t>рмации (Интернет).</w:t>
      </w:r>
    </w:p>
    <w:p w14:paraId="62AAD4A8" w14:textId="1FAE260E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Город,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в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котором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я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живу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AD180F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Главная улица и площадь города. Основные достопримечательности города: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памятники,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парки,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музеи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др.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Главные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предприятия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городе,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основная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продукция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этих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предприятий. Обеспечение жизнедеятельности человека в городе (инфраструктура: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образовательные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лечебные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учреждения,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магазины,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средства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связи,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транспорт).</w:t>
      </w:r>
    </w:p>
    <w:p w14:paraId="6180C7EC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Культурно-просветительные учреждения города (библиотека, музей, театр, цирк, зоопарк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др.). Ближайшие к школе улицы. Улицы (дорога). Дорожные знаки. Правила перехода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дороги.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детей на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улице.</w:t>
      </w:r>
    </w:p>
    <w:p w14:paraId="106AC8FE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Средства связи: телефон (городской и мобильный), телеграф, почта, электронная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почта. Как действовать при необходимости получения экстренной помощи. Номер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телефона (родственников, педагогов) при необходимости экстренной связи. Как и к кому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обратиться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помощью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улице.</w:t>
      </w:r>
    </w:p>
    <w:p w14:paraId="6BAD6334" w14:textId="7658262B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Транспорт города (села). Отличительные признаки 3–4 видов транспорта. Труд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людей, обслуживающих транспорт. Названия профессий (водитель, контролер, слесарь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др.). Правила поведения детей в транспорте. Остановки общественного транспорта. Обход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транспорт</w:t>
      </w:r>
      <w:r w:rsidR="00AA551D"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 xml:space="preserve">при переходе через дорогу. </w:t>
      </w:r>
      <w:r w:rsidRPr="0056048D">
        <w:rPr>
          <w:rFonts w:ascii="Times New Roman" w:hAnsi="Times New Roman" w:cs="Times New Roman"/>
          <w:sz w:val="28"/>
          <w:szCs w:val="28"/>
        </w:rPr>
        <w:lastRenderedPageBreak/>
        <w:t>Транспорт, связывающий город и село (автобус,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железная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дорога, самолет, теплоход).</w:t>
      </w:r>
    </w:p>
    <w:p w14:paraId="75C3C529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Труд людей, живущих в городе, селе, некоторые наиболее распространённые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профессии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людей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(учитель,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врач, рабочий,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водитель,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бухгалтер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др.).</w:t>
      </w:r>
    </w:p>
    <w:p w14:paraId="726FBF16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Строительство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(селе).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Опасность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игры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стройке.</w:t>
      </w:r>
    </w:p>
    <w:p w14:paraId="44029F4F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Хозяйственные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постройки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селе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(коровник,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свинарник,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птичник,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конюшни).</w:t>
      </w:r>
    </w:p>
    <w:p w14:paraId="33A67E54" w14:textId="76F6B72E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Родная</w:t>
      </w:r>
      <w:r w:rsidRPr="0056048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страна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49342F" w14:textId="2EBD467E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Наша Родина (элементарные сведения о населении, местоположении, истории — на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материале просмотренных видео-, кино- и диафильмов). Флаг, гимн и герб России. Родной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616EF1"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AA551D"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(село).</w:t>
      </w:r>
    </w:p>
    <w:p w14:paraId="3463B67B" w14:textId="631BA4DE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Большие</w:t>
      </w:r>
      <w:r w:rsidRPr="0056048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малые</w:t>
      </w:r>
      <w:r w:rsidRPr="0056048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города,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деревни.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Города</w:t>
      </w:r>
      <w:r w:rsidRPr="0056048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России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карте.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Москва: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Кремль,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Красная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616EF1" w:rsidRPr="0056048D">
        <w:rPr>
          <w:rFonts w:ascii="Times New Roman" w:hAnsi="Times New Roman" w:cs="Times New Roman"/>
          <w:sz w:val="28"/>
          <w:szCs w:val="28"/>
        </w:rPr>
        <w:t>площадь,</w:t>
      </w:r>
      <w:r w:rsidR="002C674D"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храм Христа-Спасителя, памятник А. С.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Пушкину и др. достопримечательности. Санкт-Петерб</w:t>
      </w:r>
      <w:r w:rsidR="00616EF1" w:rsidRPr="0056048D">
        <w:rPr>
          <w:rFonts w:ascii="Times New Roman" w:hAnsi="Times New Roman" w:cs="Times New Roman"/>
          <w:sz w:val="28"/>
          <w:szCs w:val="28"/>
        </w:rPr>
        <w:t>ург.</w:t>
      </w:r>
    </w:p>
    <w:p w14:paraId="705C6A7E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Города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Золотого</w:t>
      </w:r>
      <w:r w:rsidRPr="005604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кольца</w:t>
      </w:r>
      <w:r w:rsidRPr="005604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России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(Суздаль,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Великий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Новгород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др.).</w:t>
      </w:r>
    </w:p>
    <w:p w14:paraId="369FE65E" w14:textId="193D761A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Местные традиции, обычаи. Народное творчество (сказки, пословицы и др.).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Значение труда в жизни общества (города, страны). Мирные и военные профессии.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Знаменательные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даты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праздники.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Украшение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улиц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(села)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праздничные</w:t>
      </w:r>
      <w:r w:rsidR="00616EF1"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дни.</w:t>
      </w:r>
    </w:p>
    <w:p w14:paraId="7A56EC8A" w14:textId="3835A461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Природа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нашей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Родины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(особенности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времён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года,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наиболее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распространённые</w:t>
      </w:r>
      <w:r w:rsidR="00616EF1"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растения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животные).</w:t>
      </w:r>
    </w:p>
    <w:p w14:paraId="20CD004E" w14:textId="39B6D696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Знакомство с творчеством мастеров и предметами декоративно-прикладного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искусства.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Народные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игрушки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(Дымково,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Хохлома). Народные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приметы,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поговорки,</w:t>
      </w:r>
      <w:r w:rsidR="00616EF1"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пословицы.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Местные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традиции,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обычаи. Народные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сказки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животных,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быте,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сезонных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изменениях,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взаимоотношениях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коллективе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др.).</w:t>
      </w:r>
    </w:p>
    <w:p w14:paraId="73918201" w14:textId="71DE6694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Человек</w:t>
      </w:r>
      <w:r w:rsidRPr="0056048D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и</w:t>
      </w:r>
      <w:r w:rsidRPr="0056048D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природа</w:t>
      </w:r>
      <w:r w:rsidRPr="0056048D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Родная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природа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</w:p>
    <w:p w14:paraId="3035601E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Природа нашей Родины (особенности времён года, наиболее распространённые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растения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родного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края).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Восприятие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красоты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природы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родного края.</w:t>
      </w:r>
    </w:p>
    <w:p w14:paraId="0AB52D34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Бережное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окружающей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природе.</w:t>
      </w:r>
    </w:p>
    <w:p w14:paraId="6393D03F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Последовательность месяцев в году. Смена времён года. Сезонные изменения в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природе и погода осенью, зимой, весной, летом. Ранняя и поздняя осень. Солнечные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пасмурные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дни.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Похолодание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потепление.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Заморозки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lastRenderedPageBreak/>
        <w:t>оттепели.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Выпадение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снега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его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таяние, ледоход, оттаивание почвы, распускание почек, появление насекомых,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распространённых в данной местности, в теплое время года, замерзание водоемов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подготовка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зиме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растений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животных.</w:t>
      </w:r>
    </w:p>
    <w:p w14:paraId="797A1D2C" w14:textId="34520B3C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Погода в разные времена года и выражение своего отношения к изменениям погоды.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Ведение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календаря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природы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фиксацией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наблюдений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изменениями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природе</w:t>
      </w:r>
      <w:r w:rsidR="002C674D" w:rsidRPr="0056048D">
        <w:rPr>
          <w:rFonts w:ascii="Times New Roman" w:hAnsi="Times New Roman" w:cs="Times New Roman"/>
          <w:sz w:val="28"/>
          <w:szCs w:val="28"/>
        </w:rPr>
        <w:t xml:space="preserve">. </w:t>
      </w:r>
      <w:r w:rsidRPr="0056048D">
        <w:rPr>
          <w:rFonts w:ascii="Times New Roman" w:hAnsi="Times New Roman" w:cs="Times New Roman"/>
          <w:sz w:val="28"/>
          <w:szCs w:val="28"/>
        </w:rPr>
        <w:t>Время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суток.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Ориентация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времени.</w:t>
      </w:r>
    </w:p>
    <w:p w14:paraId="5CBE0862" w14:textId="7C123A2B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Растительный</w:t>
      </w:r>
      <w:r w:rsidRPr="0056048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мир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548AEC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Растения. Деревья, кустарники, травы. Внешний вид растений летом, осенью, зимой,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весной. Изменения в жизни растений в разное время года; листопад, цветение, созревание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плодов и семян. Рост растений и их увядание (в саду, в лесу, на огороде). Названия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нескольких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комнатных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растений,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отличительные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признаки.</w:t>
      </w:r>
    </w:p>
    <w:p w14:paraId="236221C1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Природа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города.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Зелёные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насаждения: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деревья,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кустарники,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цветы.</w:t>
      </w:r>
    </w:p>
    <w:p w14:paraId="06B5AE6D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Условия,</w:t>
      </w:r>
      <w:r w:rsidRPr="005604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необходимые</w:t>
      </w:r>
      <w:r w:rsidRPr="0056048D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для</w:t>
      </w:r>
      <w:r w:rsidRPr="005604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жизни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растения</w:t>
      </w:r>
      <w:r w:rsidRPr="0056048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(свет,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тепло,</w:t>
      </w:r>
      <w:r w:rsidRPr="005604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воздух,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вода)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–</w:t>
      </w:r>
      <w:r w:rsidRPr="0056048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основе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наблюдений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опытов.</w:t>
      </w:r>
    </w:p>
    <w:p w14:paraId="02F14B41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Внешний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вид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разнообразие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овощей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фруктов.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Использование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 в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пищу.</w:t>
      </w:r>
    </w:p>
    <w:p w14:paraId="7DE0A88E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Приготовление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блюд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из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овощей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фруктов.</w:t>
      </w:r>
    </w:p>
    <w:p w14:paraId="2EAF5107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Лесные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садовые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ягоды;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орехи.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опасных для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здоровья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ягод.</w:t>
      </w:r>
    </w:p>
    <w:p w14:paraId="1799E73D" w14:textId="46079CDF" w:rsidR="0065112B" w:rsidRPr="0065112B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Предупреждение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отравлений.</w:t>
      </w:r>
    </w:p>
    <w:p w14:paraId="0418EFC7" w14:textId="499C98AC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Животный</w:t>
      </w:r>
      <w:r w:rsidRPr="0056048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мир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</w:p>
    <w:p w14:paraId="4BB36129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Животные. Названия наиболее известных домашних и диких животных, их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отличительные признаки. Поведение животных. Среда их обитания. Пища животных 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способы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её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добывания.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Жилища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животных.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Подготовка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зверей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зиме.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птиц,</w:t>
      </w:r>
    </w:p>
    <w:p w14:paraId="00F8044F" w14:textId="77777777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наблюдение за птицами вблизи жилья, кормушки для птиц; зимующие и перелетные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птицы.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животных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весной.</w:t>
      </w:r>
    </w:p>
    <w:p w14:paraId="45C9F628" w14:textId="75DCAD29" w:rsidR="00BB3E79" w:rsidRPr="0056048D" w:rsidRDefault="00BB3E79" w:rsidP="0065112B">
      <w:pPr>
        <w:pStyle w:val="ac"/>
        <w:spacing w:line="360" w:lineRule="auto"/>
        <w:ind w:left="57" w:right="57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Жизнь</w:t>
      </w:r>
      <w:r w:rsidRPr="0056048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и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Pr="0056048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человека</w:t>
      </w:r>
      <w:r w:rsidR="00251473">
        <w:rPr>
          <w:rFonts w:ascii="Times New Roman" w:hAnsi="Times New Roman" w:cs="Times New Roman"/>
          <w:b/>
          <w:sz w:val="28"/>
          <w:szCs w:val="28"/>
        </w:rPr>
        <w:t>.</w:t>
      </w:r>
      <w:r w:rsidRPr="0056048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</w:p>
    <w:p w14:paraId="6FF543DB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Занятия детей в разное время года. Зимние развлечения детей. Занятия весной и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осенью на природе. Поведение и занятия на улице, адекватные погодным условиям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сезонным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изменениям.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Занятия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человека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разное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время суток.</w:t>
      </w:r>
    </w:p>
    <w:p w14:paraId="2F39205F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Виды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одежды,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обуви,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головных уборов,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их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назначение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соответствие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времени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года.</w:t>
      </w:r>
    </w:p>
    <w:p w14:paraId="3D9BA112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Подбор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одежды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обуви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сезону.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Уход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одеждой,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обувью.</w:t>
      </w:r>
    </w:p>
    <w:p w14:paraId="167F1119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Уход за комнатными растениями (полив, опрыскивание, рыхление, срезка засохших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листьев,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пересадка).</w:t>
      </w:r>
    </w:p>
    <w:p w14:paraId="23BFB297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Уход</w:t>
      </w:r>
      <w:r w:rsidRPr="0056048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домашними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животными.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Отношение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человека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животным.</w:t>
      </w:r>
    </w:p>
    <w:p w14:paraId="0C3321C7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Труд людей в данной местности: в садах, на огородах в связи с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сельскохозяйственными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работами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разное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время года.</w:t>
      </w:r>
    </w:p>
    <w:p w14:paraId="20A37762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Ведение календаря природы с фиксацией наблюдений за изменениями в природе,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подведение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итогов наблюдений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определённый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отрезок времени.</w:t>
      </w:r>
    </w:p>
    <w:p w14:paraId="3A27A4E5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Забота об охране природы ближайшего окружения. Оценка собственной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деятельности, направленной на поддержание экологии данной местности (помощь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животным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растениям,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правильное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поведение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природе).</w:t>
      </w:r>
    </w:p>
    <w:p w14:paraId="1DEDCB2C" w14:textId="77777777" w:rsidR="00BB3E79" w:rsidRPr="0056048D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Забота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охране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здоровья.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Проветривание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помещения.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Пребывание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свежем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воздухе.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Признаки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болезни: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температура,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боль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(головная,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горле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др.).</w:t>
      </w:r>
    </w:p>
    <w:p w14:paraId="469812A1" w14:textId="3B6B802B" w:rsidR="00BB3E79" w:rsidRDefault="00BB3E79" w:rsidP="0065112B">
      <w:pPr>
        <w:pStyle w:val="ac"/>
        <w:spacing w:line="360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Элементарные представления о безопасности на природе. Поведение во время грозы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при сильном ветре, на жаре и во время сильных морозов. Что делать, если заблудился в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лесу.</w:t>
      </w:r>
    </w:p>
    <w:p w14:paraId="2620D7E6" w14:textId="55076A12" w:rsidR="00C2223C" w:rsidRDefault="00C2223C" w:rsidP="0056048D">
      <w:pPr>
        <w:pStyle w:val="ac"/>
        <w:spacing w:line="276" w:lineRule="auto"/>
        <w:ind w:left="-142" w:right="204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52CE537B" w14:textId="0B384B2A" w:rsidR="00251473" w:rsidRPr="00266923" w:rsidRDefault="00251473" w:rsidP="0025147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266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14:paraId="187D1460" w14:textId="0262F877" w:rsidR="00C2223C" w:rsidRPr="00251473" w:rsidRDefault="00C2223C" w:rsidP="002514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14:paraId="5BC4B827" w14:textId="67351EC8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</w:rPr>
        <w:t>О себе (8 ч.) </w:t>
      </w:r>
      <w:r>
        <w:rPr>
          <w:rStyle w:val="c18"/>
          <w:color w:val="000000"/>
        </w:rPr>
        <w:t xml:space="preserve">Моё имя и фамилия, домашний адрес. Мой дом. Оборудование дома. </w:t>
      </w:r>
      <w:r w:rsidRPr="006918FF">
        <w:rPr>
          <w:rStyle w:val="c18"/>
          <w:color w:val="000000"/>
          <w:sz w:val="28"/>
          <w:szCs w:val="28"/>
        </w:rPr>
        <w:t>Личная гигиена школьника. Режим.</w:t>
      </w:r>
    </w:p>
    <w:p w14:paraId="24D99BD8" w14:textId="26BEAF74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 w:rsidRPr="006918FF">
        <w:rPr>
          <w:rStyle w:val="c2"/>
          <w:b/>
          <w:bCs/>
          <w:color w:val="000000"/>
          <w:sz w:val="28"/>
          <w:szCs w:val="28"/>
        </w:rPr>
        <w:t>Родная природа (4ч.) </w:t>
      </w:r>
      <w:r w:rsidRPr="006918FF">
        <w:rPr>
          <w:rStyle w:val="c18"/>
          <w:color w:val="000000"/>
          <w:sz w:val="28"/>
          <w:szCs w:val="28"/>
        </w:rPr>
        <w:t>Явления, происходящие в природе осенью. Явления, происходящие в природе зимой. Явления, происходящие в природе весной. Наблюдение за погодой. Обобщение результатов наблюдений в разные времена года. Экскурсия в парк «Сезонные изменения».</w:t>
      </w:r>
    </w:p>
    <w:p w14:paraId="4B3C619E" w14:textId="77777777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 w:rsidRPr="006918FF">
        <w:rPr>
          <w:rStyle w:val="c2"/>
          <w:b/>
          <w:bCs/>
          <w:color w:val="000000"/>
          <w:sz w:val="28"/>
          <w:szCs w:val="28"/>
        </w:rPr>
        <w:t> Я и школа. (6 ч) </w:t>
      </w:r>
      <w:r w:rsidRPr="006918FF">
        <w:rPr>
          <w:rStyle w:val="c18"/>
          <w:color w:val="000000"/>
          <w:sz w:val="28"/>
          <w:szCs w:val="28"/>
        </w:rPr>
        <w:t>Школа. Наш класс. Имена и отчества педагогов. Профессии работников школы. Правила поведения в школе. Правила поведения во время занятий. Правила поведения в столовой. Бережное отношение к окружающим вещам. Обращение с бытовыми приборами.</w:t>
      </w:r>
    </w:p>
    <w:p w14:paraId="6679D46C" w14:textId="77777777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 w:rsidRPr="006918FF">
        <w:rPr>
          <w:rStyle w:val="c2"/>
          <w:b/>
          <w:bCs/>
          <w:color w:val="000000"/>
          <w:sz w:val="28"/>
          <w:szCs w:val="28"/>
        </w:rPr>
        <w:t>Родная природа (3 ч) </w:t>
      </w:r>
      <w:r w:rsidRPr="006918FF">
        <w:rPr>
          <w:rStyle w:val="c18"/>
          <w:color w:val="000000"/>
          <w:sz w:val="28"/>
          <w:szCs w:val="28"/>
        </w:rPr>
        <w:t xml:space="preserve">Явления, происходящие в природе осенью. Явления, происходящие в природе зимой. Явления, происходящие в природе весной. </w:t>
      </w:r>
      <w:r w:rsidRPr="006918FF">
        <w:rPr>
          <w:rStyle w:val="c18"/>
          <w:color w:val="000000"/>
          <w:sz w:val="28"/>
          <w:szCs w:val="28"/>
        </w:rPr>
        <w:lastRenderedPageBreak/>
        <w:t>Наблюдение за погодой. Обобщение результатов наблюдений в разные времена года. Экскурсия в парк «Сезонные изменения».</w:t>
      </w:r>
    </w:p>
    <w:p w14:paraId="6AD70DE5" w14:textId="6C23714E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 w:rsidRPr="006918FF">
        <w:rPr>
          <w:rStyle w:val="c2"/>
          <w:b/>
          <w:bCs/>
          <w:color w:val="000000"/>
          <w:sz w:val="28"/>
          <w:szCs w:val="28"/>
        </w:rPr>
        <w:t>Город, где мы живем.  (5ч)</w:t>
      </w: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Pr="006918FF">
        <w:rPr>
          <w:rStyle w:val="c18"/>
          <w:color w:val="000000"/>
          <w:sz w:val="28"/>
          <w:szCs w:val="28"/>
        </w:rPr>
        <w:t>Экскурсия по городу. Природа города. Экскурсия. Достопримечательности города. Профессии людей. Улица(дорога). Дорожные знаки. Правила перехода улицы. Правила поведения на улице, в транспорте.  </w:t>
      </w:r>
    </w:p>
    <w:p w14:paraId="573D0227" w14:textId="77777777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 w:rsidRPr="006918FF">
        <w:rPr>
          <w:rStyle w:val="c2"/>
          <w:b/>
          <w:bCs/>
          <w:color w:val="000000"/>
          <w:sz w:val="28"/>
          <w:szCs w:val="28"/>
        </w:rPr>
        <w:t>Родная страна (5 ч.)</w:t>
      </w:r>
      <w:r w:rsidRPr="006918FF">
        <w:rPr>
          <w:rStyle w:val="c18"/>
          <w:color w:val="000000"/>
          <w:sz w:val="28"/>
          <w:szCs w:val="28"/>
        </w:rPr>
        <w:t>. Правила поведения на улице, в транспорте.  Наша Родина. Главный город нашей страны. Знаменательные даты.</w:t>
      </w:r>
    </w:p>
    <w:p w14:paraId="5A8864AA" w14:textId="77777777" w:rsidR="006918FF" w:rsidRPr="006918FF" w:rsidRDefault="006918FF" w:rsidP="006918FF">
      <w:pPr>
        <w:pStyle w:val="c49"/>
        <w:numPr>
          <w:ilvl w:val="0"/>
          <w:numId w:val="17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 w:rsidRPr="006918FF">
        <w:rPr>
          <w:rStyle w:val="c2"/>
          <w:b/>
          <w:bCs/>
          <w:color w:val="000000"/>
          <w:sz w:val="28"/>
          <w:szCs w:val="28"/>
        </w:rPr>
        <w:t>Родная природа (3 ч.) </w:t>
      </w:r>
      <w:r w:rsidRPr="006918FF">
        <w:rPr>
          <w:rStyle w:val="c18"/>
          <w:color w:val="000000"/>
          <w:sz w:val="28"/>
          <w:szCs w:val="28"/>
        </w:rPr>
        <w:t>Явления, происходящие в природе осенью. Явления, происходящие в природе зимой. Явления, происходящие в природе весной. Наблюдение за погодой. Обобщение результатов наблюдений в разные времена года. Экскурсия в парк «Сезонные изменения».</w:t>
      </w:r>
    </w:p>
    <w:p w14:paraId="51589B5C" w14:textId="77777777" w:rsidR="00616EF1" w:rsidRPr="0056048D" w:rsidRDefault="00616EF1" w:rsidP="00251473">
      <w:pPr>
        <w:pStyle w:val="ac"/>
        <w:spacing w:line="276" w:lineRule="auto"/>
        <w:ind w:right="204"/>
        <w:jc w:val="both"/>
        <w:rPr>
          <w:rFonts w:ascii="Times New Roman" w:hAnsi="Times New Roman" w:cs="Times New Roman"/>
          <w:sz w:val="28"/>
          <w:szCs w:val="28"/>
        </w:rPr>
      </w:pPr>
    </w:p>
    <w:p w14:paraId="4F4CE812" w14:textId="77777777" w:rsidR="00616EF1" w:rsidRPr="0056048D" w:rsidRDefault="00616EF1" w:rsidP="0065112B">
      <w:pPr>
        <w:pStyle w:val="ac"/>
        <w:spacing w:line="360" w:lineRule="auto"/>
        <w:ind w:left="-142" w:right="20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При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оценке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56048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руководствуется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следующими критериями:</w:t>
      </w:r>
    </w:p>
    <w:p w14:paraId="61AEF959" w14:textId="0A432B81" w:rsidR="00616EF1" w:rsidRPr="0056048D" w:rsidRDefault="00616EF1" w:rsidP="0065112B">
      <w:pPr>
        <w:pStyle w:val="ac"/>
        <w:spacing w:line="360" w:lineRule="auto"/>
        <w:ind w:left="-142" w:right="20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«5»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обучающийся в полном объёме демонстрирует знания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умения, полученные на уроках по данному предмету, применяет их в решении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практических задач и переносит их в аналогичные ситуации, опираясь на собственные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знания, представления и практический опыт. Допускается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 учителя, которая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ограничивается указанием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случае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необходимости на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какую-либо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или</w:t>
      </w:r>
      <w:r w:rsidR="002C674D" w:rsidRPr="0056048D">
        <w:rPr>
          <w:rFonts w:ascii="Times New Roman" w:hAnsi="Times New Roman" w:cs="Times New Roman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неточность,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этом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обучающийся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демонстрирует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способность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исправить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ошибку.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Учитывается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усвоение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нового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словаря по предмету.</w:t>
      </w:r>
    </w:p>
    <w:p w14:paraId="10A0B356" w14:textId="77777777" w:rsidR="00616EF1" w:rsidRPr="0056048D" w:rsidRDefault="00616EF1" w:rsidP="0065112B">
      <w:pPr>
        <w:pStyle w:val="ac"/>
        <w:spacing w:line="360" w:lineRule="auto"/>
        <w:ind w:left="-142" w:right="20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«4»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обучающийся демонстрирует знания и умения,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полученные на уроках по данному предмету, применяет их в решении практических задач,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 демонстрирует неспособность использовать полученные знания и умения в других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аналогичных ситуациях. Устный ответ или письменная работа, а также практические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действия</w:t>
      </w:r>
      <w:r w:rsidRPr="0056048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ученика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могут</w:t>
      </w:r>
      <w:r w:rsidRPr="0056048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содержать</w:t>
      </w:r>
      <w:r w:rsidRPr="0056048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1–2</w:t>
      </w:r>
      <w:r w:rsidRPr="0056048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неточности,</w:t>
      </w:r>
      <w:r w:rsidRPr="0056048D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целом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результат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самостоятельной работы правильный. Допускается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 учителя, которая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ограничивается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указанием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случае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необходимости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какую-либо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или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неточность,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этом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обучающийся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демонстрирует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способность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исправить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ошибку.</w:t>
      </w:r>
    </w:p>
    <w:p w14:paraId="000CA238" w14:textId="77777777" w:rsidR="00616EF1" w:rsidRPr="0056048D" w:rsidRDefault="00616EF1" w:rsidP="0065112B">
      <w:pPr>
        <w:pStyle w:val="ac"/>
        <w:spacing w:line="360" w:lineRule="auto"/>
        <w:ind w:left="-142" w:right="20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Учитывается усвоение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нового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словаря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предмету.</w:t>
      </w:r>
    </w:p>
    <w:p w14:paraId="7FB7E5C1" w14:textId="77777777" w:rsidR="00616EF1" w:rsidRPr="0056048D" w:rsidRDefault="00616EF1" w:rsidP="0065112B">
      <w:pPr>
        <w:pStyle w:val="ac"/>
        <w:spacing w:line="360" w:lineRule="auto"/>
        <w:ind w:left="-142" w:right="20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048D">
        <w:rPr>
          <w:rFonts w:ascii="Times New Roman" w:hAnsi="Times New Roman" w:cs="Times New Roman"/>
          <w:sz w:val="28"/>
          <w:szCs w:val="28"/>
        </w:rPr>
        <w:lastRenderedPageBreak/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«3»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обучающийся не в полном объёме демонстрирует знания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умения, полученные на уроках по данному предмету, и сталкивается с трудностями при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решении практических задач. Обучающийся допускает множественные ошибки и не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достигает ожидаемого результата при выполнении практического задания. Характер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допущенных ошибок свидетельствуют о невысоком уровне осознанного усвоения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пройденного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материала.</w:t>
      </w:r>
    </w:p>
    <w:p w14:paraId="4CF60BC9" w14:textId="77777777" w:rsidR="00616EF1" w:rsidRPr="0056048D" w:rsidRDefault="00616EF1" w:rsidP="0065112B">
      <w:pPr>
        <w:pStyle w:val="ac"/>
        <w:spacing w:line="360" w:lineRule="auto"/>
        <w:ind w:left="-142" w:right="20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«2»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ученик обнаруживает незнание или непонимание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большей части учебного материала, а помощь учителя и наводящие вопросы не оказывают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влияния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содержание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деятельности обучающегося.</w:t>
      </w:r>
    </w:p>
    <w:p w14:paraId="5C089C14" w14:textId="77777777" w:rsidR="00616EF1" w:rsidRPr="0056048D" w:rsidRDefault="00616EF1" w:rsidP="0056048D">
      <w:pPr>
        <w:pStyle w:val="ac"/>
        <w:spacing w:line="276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1F5038" w14:textId="77777777" w:rsidR="001B4114" w:rsidRPr="004C6AA9" w:rsidRDefault="001B4114" w:rsidP="004C6AA9">
      <w:pPr>
        <w:pStyle w:val="ac"/>
        <w:spacing w:line="276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sectPr w:rsidR="001B4114" w:rsidRPr="004C6AA9" w:rsidSect="006918FF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C40"/>
    <w:multiLevelType w:val="hybridMultilevel"/>
    <w:tmpl w:val="94D8B542"/>
    <w:lvl w:ilvl="0" w:tplc="381851EE">
      <w:numFmt w:val="bullet"/>
      <w:lvlText w:val="-"/>
      <w:lvlJc w:val="left"/>
      <w:pPr>
        <w:ind w:left="8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C4CCEA6">
      <w:numFmt w:val="bullet"/>
      <w:lvlText w:val="•"/>
      <w:lvlJc w:val="left"/>
      <w:pPr>
        <w:ind w:left="1778" w:hanging="140"/>
      </w:pPr>
      <w:rPr>
        <w:lang w:val="ru-RU" w:eastAsia="en-US" w:bidi="ar-SA"/>
      </w:rPr>
    </w:lvl>
    <w:lvl w:ilvl="2" w:tplc="5F12BC66">
      <w:numFmt w:val="bullet"/>
      <w:lvlText w:val="•"/>
      <w:lvlJc w:val="left"/>
      <w:pPr>
        <w:ind w:left="2737" w:hanging="140"/>
      </w:pPr>
      <w:rPr>
        <w:lang w:val="ru-RU" w:eastAsia="en-US" w:bidi="ar-SA"/>
      </w:rPr>
    </w:lvl>
    <w:lvl w:ilvl="3" w:tplc="03C4BDA0">
      <w:numFmt w:val="bullet"/>
      <w:lvlText w:val="•"/>
      <w:lvlJc w:val="left"/>
      <w:pPr>
        <w:ind w:left="3695" w:hanging="140"/>
      </w:pPr>
      <w:rPr>
        <w:lang w:val="ru-RU" w:eastAsia="en-US" w:bidi="ar-SA"/>
      </w:rPr>
    </w:lvl>
    <w:lvl w:ilvl="4" w:tplc="15888346">
      <w:numFmt w:val="bullet"/>
      <w:lvlText w:val="•"/>
      <w:lvlJc w:val="left"/>
      <w:pPr>
        <w:ind w:left="4654" w:hanging="140"/>
      </w:pPr>
      <w:rPr>
        <w:lang w:val="ru-RU" w:eastAsia="en-US" w:bidi="ar-SA"/>
      </w:rPr>
    </w:lvl>
    <w:lvl w:ilvl="5" w:tplc="927C15E6">
      <w:numFmt w:val="bullet"/>
      <w:lvlText w:val="•"/>
      <w:lvlJc w:val="left"/>
      <w:pPr>
        <w:ind w:left="5613" w:hanging="140"/>
      </w:pPr>
      <w:rPr>
        <w:lang w:val="ru-RU" w:eastAsia="en-US" w:bidi="ar-SA"/>
      </w:rPr>
    </w:lvl>
    <w:lvl w:ilvl="6" w:tplc="74322C34">
      <w:numFmt w:val="bullet"/>
      <w:lvlText w:val="•"/>
      <w:lvlJc w:val="left"/>
      <w:pPr>
        <w:ind w:left="6571" w:hanging="140"/>
      </w:pPr>
      <w:rPr>
        <w:lang w:val="ru-RU" w:eastAsia="en-US" w:bidi="ar-SA"/>
      </w:rPr>
    </w:lvl>
    <w:lvl w:ilvl="7" w:tplc="3BAECA42">
      <w:numFmt w:val="bullet"/>
      <w:lvlText w:val="•"/>
      <w:lvlJc w:val="left"/>
      <w:pPr>
        <w:ind w:left="7530" w:hanging="140"/>
      </w:pPr>
      <w:rPr>
        <w:lang w:val="ru-RU" w:eastAsia="en-US" w:bidi="ar-SA"/>
      </w:rPr>
    </w:lvl>
    <w:lvl w:ilvl="8" w:tplc="CE5E70EA">
      <w:numFmt w:val="bullet"/>
      <w:lvlText w:val="•"/>
      <w:lvlJc w:val="left"/>
      <w:pPr>
        <w:ind w:left="8489" w:hanging="140"/>
      </w:pPr>
      <w:rPr>
        <w:lang w:val="ru-RU" w:eastAsia="en-US" w:bidi="ar-SA"/>
      </w:rPr>
    </w:lvl>
  </w:abstractNum>
  <w:abstractNum w:abstractNumId="1" w15:restartNumberingAfterBreak="0">
    <w:nsid w:val="05681193"/>
    <w:multiLevelType w:val="hybridMultilevel"/>
    <w:tmpl w:val="B6D21D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A8248B5"/>
    <w:multiLevelType w:val="hybridMultilevel"/>
    <w:tmpl w:val="0C00AE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0190F"/>
    <w:multiLevelType w:val="hybridMultilevel"/>
    <w:tmpl w:val="232CBB7E"/>
    <w:lvl w:ilvl="0" w:tplc="51F6C116">
      <w:start w:val="2"/>
      <w:numFmt w:val="decimal"/>
      <w:lvlText w:val="%1"/>
      <w:lvlJc w:val="left"/>
      <w:pPr>
        <w:ind w:left="3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B48E108">
      <w:start w:val="1"/>
      <w:numFmt w:val="decimal"/>
      <w:lvlText w:val="%2."/>
      <w:lvlJc w:val="left"/>
      <w:pPr>
        <w:ind w:left="98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BFC148C">
      <w:numFmt w:val="bullet"/>
      <w:lvlText w:val="•"/>
      <w:lvlJc w:val="left"/>
      <w:pPr>
        <w:ind w:left="1974" w:hanging="240"/>
      </w:pPr>
      <w:rPr>
        <w:lang w:val="ru-RU" w:eastAsia="en-US" w:bidi="ar-SA"/>
      </w:rPr>
    </w:lvl>
    <w:lvl w:ilvl="3" w:tplc="8A1A9828">
      <w:numFmt w:val="bullet"/>
      <w:lvlText w:val="•"/>
      <w:lvlJc w:val="left"/>
      <w:pPr>
        <w:ind w:left="2968" w:hanging="240"/>
      </w:pPr>
      <w:rPr>
        <w:lang w:val="ru-RU" w:eastAsia="en-US" w:bidi="ar-SA"/>
      </w:rPr>
    </w:lvl>
    <w:lvl w:ilvl="4" w:tplc="B226DB30">
      <w:numFmt w:val="bullet"/>
      <w:lvlText w:val="•"/>
      <w:lvlJc w:val="left"/>
      <w:pPr>
        <w:ind w:left="3962" w:hanging="240"/>
      </w:pPr>
      <w:rPr>
        <w:lang w:val="ru-RU" w:eastAsia="en-US" w:bidi="ar-SA"/>
      </w:rPr>
    </w:lvl>
    <w:lvl w:ilvl="5" w:tplc="77A68126">
      <w:numFmt w:val="bullet"/>
      <w:lvlText w:val="•"/>
      <w:lvlJc w:val="left"/>
      <w:pPr>
        <w:ind w:left="4956" w:hanging="240"/>
      </w:pPr>
      <w:rPr>
        <w:lang w:val="ru-RU" w:eastAsia="en-US" w:bidi="ar-SA"/>
      </w:rPr>
    </w:lvl>
    <w:lvl w:ilvl="6" w:tplc="1A76875C">
      <w:numFmt w:val="bullet"/>
      <w:lvlText w:val="•"/>
      <w:lvlJc w:val="left"/>
      <w:pPr>
        <w:ind w:left="5950" w:hanging="240"/>
      </w:pPr>
      <w:rPr>
        <w:lang w:val="ru-RU" w:eastAsia="en-US" w:bidi="ar-SA"/>
      </w:rPr>
    </w:lvl>
    <w:lvl w:ilvl="7" w:tplc="6C4C16CC">
      <w:numFmt w:val="bullet"/>
      <w:lvlText w:val="•"/>
      <w:lvlJc w:val="left"/>
      <w:pPr>
        <w:ind w:left="6944" w:hanging="240"/>
      </w:pPr>
      <w:rPr>
        <w:lang w:val="ru-RU" w:eastAsia="en-US" w:bidi="ar-SA"/>
      </w:rPr>
    </w:lvl>
    <w:lvl w:ilvl="8" w:tplc="D4F66542">
      <w:numFmt w:val="bullet"/>
      <w:lvlText w:val="•"/>
      <w:lvlJc w:val="left"/>
      <w:pPr>
        <w:ind w:left="7938" w:hanging="240"/>
      </w:pPr>
      <w:rPr>
        <w:lang w:val="ru-RU" w:eastAsia="en-US" w:bidi="ar-SA"/>
      </w:rPr>
    </w:lvl>
  </w:abstractNum>
  <w:abstractNum w:abstractNumId="4" w15:restartNumberingAfterBreak="0">
    <w:nsid w:val="172A4ADC"/>
    <w:multiLevelType w:val="hybridMultilevel"/>
    <w:tmpl w:val="3398BF9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6763A5"/>
    <w:multiLevelType w:val="hybridMultilevel"/>
    <w:tmpl w:val="DD7EA9A8"/>
    <w:lvl w:ilvl="0" w:tplc="2B7E0DA2">
      <w:numFmt w:val="bullet"/>
      <w:lvlText w:val=""/>
      <w:lvlJc w:val="left"/>
      <w:pPr>
        <w:ind w:left="124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8AEA366">
      <w:numFmt w:val="bullet"/>
      <w:lvlText w:val="–"/>
      <w:lvlJc w:val="left"/>
      <w:pPr>
        <w:ind w:left="82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B18DD9C">
      <w:numFmt w:val="bullet"/>
      <w:lvlText w:val="•"/>
      <w:lvlJc w:val="left"/>
      <w:pPr>
        <w:ind w:left="2258" w:hanging="180"/>
      </w:pPr>
      <w:rPr>
        <w:lang w:val="ru-RU" w:eastAsia="en-US" w:bidi="ar-SA"/>
      </w:rPr>
    </w:lvl>
    <w:lvl w:ilvl="3" w:tplc="64FEC112">
      <w:numFmt w:val="bullet"/>
      <w:lvlText w:val="•"/>
      <w:lvlJc w:val="left"/>
      <w:pPr>
        <w:ind w:left="3276" w:hanging="180"/>
      </w:pPr>
      <w:rPr>
        <w:lang w:val="ru-RU" w:eastAsia="en-US" w:bidi="ar-SA"/>
      </w:rPr>
    </w:lvl>
    <w:lvl w:ilvl="4" w:tplc="6AF00D98">
      <w:numFmt w:val="bullet"/>
      <w:lvlText w:val="•"/>
      <w:lvlJc w:val="left"/>
      <w:pPr>
        <w:ind w:left="4295" w:hanging="180"/>
      </w:pPr>
      <w:rPr>
        <w:lang w:val="ru-RU" w:eastAsia="en-US" w:bidi="ar-SA"/>
      </w:rPr>
    </w:lvl>
    <w:lvl w:ilvl="5" w:tplc="E5325D9E">
      <w:numFmt w:val="bullet"/>
      <w:lvlText w:val="•"/>
      <w:lvlJc w:val="left"/>
      <w:pPr>
        <w:ind w:left="5313" w:hanging="180"/>
      </w:pPr>
      <w:rPr>
        <w:lang w:val="ru-RU" w:eastAsia="en-US" w:bidi="ar-SA"/>
      </w:rPr>
    </w:lvl>
    <w:lvl w:ilvl="6" w:tplc="FDB46B3C">
      <w:numFmt w:val="bullet"/>
      <w:lvlText w:val="•"/>
      <w:lvlJc w:val="left"/>
      <w:pPr>
        <w:ind w:left="6332" w:hanging="180"/>
      </w:pPr>
      <w:rPr>
        <w:lang w:val="ru-RU" w:eastAsia="en-US" w:bidi="ar-SA"/>
      </w:rPr>
    </w:lvl>
    <w:lvl w:ilvl="7" w:tplc="39BA1EE6">
      <w:numFmt w:val="bullet"/>
      <w:lvlText w:val="•"/>
      <w:lvlJc w:val="left"/>
      <w:pPr>
        <w:ind w:left="7350" w:hanging="180"/>
      </w:pPr>
      <w:rPr>
        <w:lang w:val="ru-RU" w:eastAsia="en-US" w:bidi="ar-SA"/>
      </w:rPr>
    </w:lvl>
    <w:lvl w:ilvl="8" w:tplc="E202EB0E">
      <w:numFmt w:val="bullet"/>
      <w:lvlText w:val="•"/>
      <w:lvlJc w:val="left"/>
      <w:pPr>
        <w:ind w:left="8369" w:hanging="180"/>
      </w:pPr>
      <w:rPr>
        <w:lang w:val="ru-RU" w:eastAsia="en-US" w:bidi="ar-SA"/>
      </w:rPr>
    </w:lvl>
  </w:abstractNum>
  <w:abstractNum w:abstractNumId="6" w15:restartNumberingAfterBreak="0">
    <w:nsid w:val="25BF3CB0"/>
    <w:multiLevelType w:val="multilevel"/>
    <w:tmpl w:val="9B7C8272"/>
    <w:lvl w:ilvl="0">
      <w:start w:val="1"/>
      <w:numFmt w:val="bullet"/>
      <w:lvlText w:val="•"/>
      <w:lvlJc w:val="left"/>
      <w:pPr>
        <w:ind w:left="0" w:firstLine="0"/>
      </w:pPr>
      <w:rPr>
        <w:rFonts w:ascii="Trebuchet MS" w:eastAsia="Times New Roman" w:hAnsi="Trebuchet MS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28DA6AE5"/>
    <w:multiLevelType w:val="hybridMultilevel"/>
    <w:tmpl w:val="68725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E2F08"/>
    <w:multiLevelType w:val="hybridMultilevel"/>
    <w:tmpl w:val="F362A6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58663B"/>
    <w:multiLevelType w:val="multilevel"/>
    <w:tmpl w:val="F7D2E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3D7ED2"/>
    <w:multiLevelType w:val="hybridMultilevel"/>
    <w:tmpl w:val="17F20FC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4A7415A"/>
    <w:multiLevelType w:val="hybridMultilevel"/>
    <w:tmpl w:val="BC86FAD2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EFE7444"/>
    <w:multiLevelType w:val="hybridMultilevel"/>
    <w:tmpl w:val="41B0651C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3" w15:restartNumberingAfterBreak="0">
    <w:nsid w:val="66A76A21"/>
    <w:multiLevelType w:val="hybridMultilevel"/>
    <w:tmpl w:val="833CFD1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6E80E98"/>
    <w:multiLevelType w:val="hybridMultilevel"/>
    <w:tmpl w:val="04B854A2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ECD104F"/>
    <w:multiLevelType w:val="hybridMultilevel"/>
    <w:tmpl w:val="BE6A6D5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2A03650"/>
    <w:multiLevelType w:val="hybridMultilevel"/>
    <w:tmpl w:val="A152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"/>
  </w:num>
  <w:num w:numId="12">
    <w:abstractNumId w:val="11"/>
  </w:num>
  <w:num w:numId="13">
    <w:abstractNumId w:val="14"/>
  </w:num>
  <w:num w:numId="14">
    <w:abstractNumId w:val="13"/>
  </w:num>
  <w:num w:numId="15">
    <w:abstractNumId w:val="10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D69"/>
    <w:rsid w:val="001B4114"/>
    <w:rsid w:val="002073FF"/>
    <w:rsid w:val="00245FF3"/>
    <w:rsid w:val="00251473"/>
    <w:rsid w:val="002C674D"/>
    <w:rsid w:val="00324F1E"/>
    <w:rsid w:val="00456F39"/>
    <w:rsid w:val="004C6AA9"/>
    <w:rsid w:val="0056048D"/>
    <w:rsid w:val="00616EF1"/>
    <w:rsid w:val="0065112B"/>
    <w:rsid w:val="006918FF"/>
    <w:rsid w:val="007148EC"/>
    <w:rsid w:val="00966954"/>
    <w:rsid w:val="00AA551D"/>
    <w:rsid w:val="00B22AF6"/>
    <w:rsid w:val="00BB3E79"/>
    <w:rsid w:val="00C040C9"/>
    <w:rsid w:val="00C2223C"/>
    <w:rsid w:val="00CA0D69"/>
    <w:rsid w:val="00D4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8E9C"/>
  <w15:docId w15:val="{48BE60C2-D9D0-4D21-B3F2-9FC21E09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4114"/>
  </w:style>
  <w:style w:type="paragraph" w:styleId="1">
    <w:name w:val="heading 1"/>
    <w:basedOn w:val="a"/>
    <w:next w:val="a"/>
    <w:link w:val="10"/>
    <w:uiPriority w:val="1"/>
    <w:qFormat/>
    <w:rsid w:val="00BB3E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BB3E79"/>
    <w:pPr>
      <w:widowControl w:val="0"/>
      <w:autoSpaceDE w:val="0"/>
      <w:autoSpaceDN w:val="0"/>
      <w:spacing w:after="0" w:line="240" w:lineRule="auto"/>
      <w:ind w:left="138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semiHidden/>
    <w:unhideWhenUsed/>
    <w:qFormat/>
    <w:rsid w:val="00BB3E79"/>
    <w:pPr>
      <w:widowControl w:val="0"/>
      <w:autoSpaceDE w:val="0"/>
      <w:autoSpaceDN w:val="0"/>
      <w:spacing w:before="5" w:after="0" w:line="240" w:lineRule="auto"/>
      <w:ind w:left="82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B411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_"/>
    <w:basedOn w:val="a0"/>
    <w:link w:val="11"/>
    <w:uiPriority w:val="99"/>
    <w:locked/>
    <w:rsid w:val="001B411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1B4114"/>
    <w:pPr>
      <w:shd w:val="clear" w:color="auto" w:fill="FFFFFF"/>
      <w:spacing w:after="0" w:line="240" w:lineRule="atLeast"/>
      <w:ind w:hanging="460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+ Курсив"/>
    <w:aliases w:val="Интервал 0 pt"/>
    <w:basedOn w:val="a4"/>
    <w:uiPriority w:val="99"/>
    <w:rsid w:val="001B4114"/>
    <w:rPr>
      <w:rFonts w:ascii="Times New Roman" w:hAnsi="Times New Roman" w:cs="Times New Roman"/>
      <w:i/>
      <w:iCs/>
      <w:spacing w:val="1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1"/>
    <w:semiHidden/>
    <w:rsid w:val="00BB3E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unhideWhenUsed/>
    <w:qFormat/>
    <w:rsid w:val="00BB3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BB3E7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BB3E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semiHidden/>
    <w:rsid w:val="00BB3E7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12">
    <w:name w:val="toc 1"/>
    <w:basedOn w:val="a"/>
    <w:autoRedefine/>
    <w:uiPriority w:val="1"/>
    <w:semiHidden/>
    <w:unhideWhenUsed/>
    <w:qFormat/>
    <w:rsid w:val="00BB3E79"/>
    <w:pPr>
      <w:widowControl w:val="0"/>
      <w:autoSpaceDE w:val="0"/>
      <w:autoSpaceDN w:val="0"/>
      <w:spacing w:before="139" w:after="0" w:line="240" w:lineRule="auto"/>
      <w:ind w:left="682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B3E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3E79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BB3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BB3E7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BB3E7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B3E79"/>
    <w:rPr>
      <w:color w:val="800080"/>
      <w:u w:val="single"/>
    </w:rPr>
  </w:style>
  <w:style w:type="paragraph" w:styleId="ac">
    <w:name w:val="No Spacing"/>
    <w:uiPriority w:val="1"/>
    <w:qFormat/>
    <w:rsid w:val="00C040C9"/>
    <w:pPr>
      <w:spacing w:after="0" w:line="240" w:lineRule="auto"/>
    </w:pPr>
  </w:style>
  <w:style w:type="table" w:styleId="ad">
    <w:name w:val="Table Grid"/>
    <w:basedOn w:val="a1"/>
    <w:uiPriority w:val="59"/>
    <w:unhideWhenUsed/>
    <w:rsid w:val="00C22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9">
    <w:name w:val="c49"/>
    <w:basedOn w:val="a"/>
    <w:rsid w:val="00691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18FF"/>
  </w:style>
  <w:style w:type="character" w:customStyle="1" w:styleId="c18">
    <w:name w:val="c18"/>
    <w:basedOn w:val="a0"/>
    <w:rsid w:val="00691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5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2022-08-31T15:19:00Z</cp:lastPrinted>
  <dcterms:created xsi:type="dcterms:W3CDTF">2021-06-24T12:42:00Z</dcterms:created>
  <dcterms:modified xsi:type="dcterms:W3CDTF">2022-08-31T15:22:00Z</dcterms:modified>
</cp:coreProperties>
</file>